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BF" w:rsidRDefault="00C436BF" w:rsidP="00C436BF">
      <w:pPr>
        <w:spacing w:after="0"/>
        <w:jc w:val="both"/>
        <w:rPr>
          <w:b/>
          <w:lang w:val="nl-NL"/>
        </w:rPr>
      </w:pPr>
      <w:bookmarkStart w:id="0" w:name="_top"/>
      <w:bookmarkEnd w:id="0"/>
    </w:p>
    <w:p w:rsidR="00C436BF" w:rsidRDefault="00C436BF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OSNOVNA ŠKOLA  ALOJZIJA STEPINCA</w:t>
      </w:r>
    </w:p>
    <w:p w:rsidR="00C436BF" w:rsidRDefault="00C436BF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ZAGREB, Palinovečka 42</w:t>
      </w:r>
    </w:p>
    <w:p w:rsidR="00C436BF" w:rsidRDefault="00C436BF" w:rsidP="00C436BF">
      <w:pPr>
        <w:spacing w:after="0"/>
        <w:jc w:val="both"/>
        <w:rPr>
          <w:b/>
          <w:lang w:val="nl-NL"/>
        </w:rPr>
      </w:pPr>
    </w:p>
    <w:p w:rsidR="00C436BF" w:rsidRDefault="00C436BF" w:rsidP="00C436BF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 xml:space="preserve">KLASA: </w:t>
      </w:r>
      <w:r w:rsidRPr="00F356B6">
        <w:rPr>
          <w:lang w:val="nl-NL"/>
        </w:rPr>
        <w:t>112-07/20-02/0</w:t>
      </w:r>
      <w:r w:rsidR="00F356B6" w:rsidRPr="00F356B6">
        <w:rPr>
          <w:lang w:val="nl-NL"/>
        </w:rPr>
        <w:t>5</w:t>
      </w:r>
      <w:bookmarkStart w:id="1" w:name="_GoBack"/>
      <w:bookmarkEnd w:id="1"/>
    </w:p>
    <w:p w:rsidR="00C436BF" w:rsidRDefault="00C436BF" w:rsidP="00C436BF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>URBROJ: 251-313-01-20-1</w:t>
      </w:r>
    </w:p>
    <w:p w:rsidR="00C436BF" w:rsidRDefault="00C436BF" w:rsidP="00C436BF">
      <w:pPr>
        <w:jc w:val="both"/>
        <w:rPr>
          <w:lang w:val="nl-NL"/>
        </w:rPr>
      </w:pPr>
      <w:r>
        <w:rPr>
          <w:lang w:val="nl-NL"/>
        </w:rPr>
        <w:t xml:space="preserve">Zagreb, </w:t>
      </w:r>
      <w:r>
        <w:rPr>
          <w:lang w:val="nl-NL"/>
        </w:rPr>
        <w:t>10</w:t>
      </w:r>
      <w:r>
        <w:rPr>
          <w:lang w:val="nl-NL"/>
        </w:rPr>
        <w:t xml:space="preserve">. </w:t>
      </w:r>
      <w:r>
        <w:rPr>
          <w:lang w:val="nl-NL"/>
        </w:rPr>
        <w:t>prosinca</w:t>
      </w:r>
      <w:r>
        <w:rPr>
          <w:lang w:val="nl-NL"/>
        </w:rPr>
        <w:t xml:space="preserve"> 2020.</w:t>
      </w:r>
    </w:p>
    <w:p w:rsidR="00C436BF" w:rsidRDefault="00C436BF" w:rsidP="00C436BF">
      <w:pPr>
        <w:shd w:val="clear" w:color="auto" w:fill="FFFFFF"/>
        <w:spacing w:after="360" w:line="240" w:lineRule="auto"/>
        <w:ind w:right="-284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>
        <w:rPr>
          <w:rFonts w:eastAsia="Times New Roman"/>
          <w:bCs/>
          <w:lang w:eastAsia="hr-HR"/>
        </w:rPr>
        <w:t>152/14., </w:t>
      </w:r>
      <w:r>
        <w:rPr>
          <w:rFonts w:eastAsia="Times New Roman"/>
          <w:lang w:eastAsia="hr-HR"/>
        </w:rPr>
        <w:t>7/17., 68/18. , 98/19. i 64/20.) i članaka 6. i 7. Pravilnika o načinu i postupku zapošljavanja u Osnovnoj školi Alojzija Stepinca ( u daljnjem tekstu : Pravilnik )</w:t>
      </w:r>
      <w:r>
        <w:rPr>
          <w:rFonts w:eastAsia="Times New Roman"/>
          <w:i/>
          <w:iCs/>
          <w:lang w:eastAsia="hr-HR"/>
        </w:rPr>
        <w:t> </w:t>
      </w:r>
      <w:r>
        <w:rPr>
          <w:rFonts w:eastAsia="Times New Roman"/>
          <w:lang w:eastAsia="hr-HR"/>
        </w:rPr>
        <w:t>ravnateljica Škole objavljuje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>NATJEČAJ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 xml:space="preserve">za zasnivanje radnog odnosa za radna mjesta: </w:t>
      </w:r>
    </w:p>
    <w:p w:rsidR="00C436BF" w:rsidRDefault="00C436BF" w:rsidP="00C436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b/>
          <w:lang w:eastAsia="hr-HR"/>
        </w:rPr>
        <w:t>Učitelj  engleskoga jezika</w:t>
      </w:r>
      <w:r>
        <w:rPr>
          <w:rFonts w:eastAsia="Times New Roman"/>
          <w:lang w:eastAsia="hr-HR"/>
        </w:rPr>
        <w:t xml:space="preserve"> -  rad na određeno</w:t>
      </w:r>
      <w:r>
        <w:rPr>
          <w:rFonts w:eastAsia="Times New Roman"/>
          <w:lang w:eastAsia="hr-HR"/>
        </w:rPr>
        <w:t xml:space="preserve"> vrijeme (40 sati tjedno)</w:t>
      </w:r>
      <w:r>
        <w:rPr>
          <w:rFonts w:eastAsia="Times New Roman"/>
          <w:lang w:eastAsia="hr-HR"/>
        </w:rPr>
        <w:t xml:space="preserve"> - 1 izvršitelj</w:t>
      </w:r>
    </w:p>
    <w:p w:rsidR="00C436BF" w:rsidRDefault="00C436BF" w:rsidP="00C436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b/>
          <w:lang w:eastAsia="hr-HR"/>
        </w:rPr>
        <w:t>Učitelj prirode i biologije –</w:t>
      </w:r>
      <w:r>
        <w:rPr>
          <w:rFonts w:eastAsia="Times New Roman"/>
          <w:lang w:eastAsia="hr-HR"/>
        </w:rPr>
        <w:t xml:space="preserve"> rad na neodređeno vrijeme (23 sata tjedno) – 1 izvršitelj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 natječaj se mogu javiti osobe oba spola  pod jednakim uvjetima. Izrazi koji se koriste za osobe u muškom rodu su neutralni i odnose se jednako i na muške i ženske osobe. 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Mjesto rada: Osnovna škola Alojzija Stepinca, Zagreb, </w:t>
      </w:r>
      <w:proofErr w:type="spellStart"/>
      <w:r>
        <w:rPr>
          <w:rFonts w:eastAsia="Times New Roman"/>
          <w:lang w:eastAsia="hr-HR"/>
        </w:rPr>
        <w:t>Palinovečka</w:t>
      </w:r>
      <w:proofErr w:type="spellEnd"/>
      <w:r>
        <w:rPr>
          <w:rFonts w:eastAsia="Times New Roman"/>
          <w:lang w:eastAsia="hr-HR"/>
        </w:rPr>
        <w:t xml:space="preserve"> 42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Uvjeti za zasnivanje radnog odnosa:  svi kandidati moraju ispunjavati opći uvjet sukladno Zakonu o radu te posebne uvjete  sukladno Zakonu o odgoju i obrazovanju u osnovnoj i srednjoj školi (NN br.87/08., 86/09., 92/10., 105/10., 90/11., 5/12., 16/12., 86/12., 126/12., 94/13.,136/14.-RUSRH,  152/14., 7/17., 68/18., 98/19. 64/20) i Pravilniku o odgovarajućoj vrsti obrazovanja učitelja i stručnih suradnika u osnovnoj školi (NN br. 6/19., 75/20.).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Radni odnos ne može zasnovati osoba za koju postoje zapreke za zasnivanje radnog odnosa iz članka 106. Zakona.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Uz pisanu i vlastoručno potpisanu  prijavu na natječaj kandidati obvezno prilažu: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životopis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diplomu odnosno dokaz o stečenoj vrsti i razini obrazovanja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dokaz o državljanstvu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uvjerenje da nije pod istragom i da se protiv kandidata ne vodi kazneni postupak glede zapreka za zasnivanje radnog odnosa iz članka 106. Zakona o odgoju i obrazovanju u osnovnoj i srednjoj školi ne starije od dana raspisivanja natječaja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elektronički zapis ili potvrdu o podacima evidentiranim u matičnoj evidenciji Hrvatskog zavoda za mirovinsko osiguranje.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Navedene isprave odnosno prilozi dostavljaju se u neovjerenoj preslici i ne vraćaju se kandidatima nakon završetka natječajnog postupka. 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U prijavi na natječaj navode se osobni podaci podnositelja prijave (ime, prezime, adresa, kontakt broj i e-mail adresa te naziv radnog mjesta na koji se prijavljuje.  Prijavu je potrebno vlastoručno potpisati.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Potpunom prijavom smatra se prijava koja sadrži sve podatke i priloge navedene u natječaju. Nepotpune i nepravodobne prijave neće se razmatrati.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Osoba koja ne podnese pravodobnu ili potpunu prijavu ili ne ispunjava formalne uvjete iz natječaja ne smatra se kandidatom u postupku natječaja i ne obavještava se o razlozima zašto se ne smatra kandidatom natječaja.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Kandidati koji ostvaruju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hyperlink r:id="rId5" w:history="1">
        <w:r>
          <w:rPr>
            <w:rStyle w:val="Hiperveza"/>
            <w:rFonts w:eastAsia="Times New Roman"/>
            <w:color w:val="auto"/>
            <w:u w:val="non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 kandidate prijavljene na natječaj a koji ispunjavaju formalne uvjete natječaja, čije su prijave pravodobne i potpune, provest će se vrednovanje u skladu s Pravilnikom o načinu i postupku zapošljavanja u Osnovnoj školi Alojzija Stepinca.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Poziv na vrednovanje uputit će se na e-mail adresu kandidata koji ispunjavaju uvjete natječaja.  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Vrijeme i mjesto održavanja vrednovanja objavit će se najkasnije tri dana prije dana određenog za vrednovanje putem mrežne stranice Škole.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Rok za podnošenje prijave na natječaj je osam</w:t>
      </w:r>
      <w:r w:rsidR="00820D8B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(8) dana od dana objave natječaja.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Prijave na natječaj dostavljaju se neposredno ili poštom na adresu Osnovne škole Alojzija Stepinca, Zagreb, </w:t>
      </w:r>
      <w:proofErr w:type="spellStart"/>
      <w:r>
        <w:rPr>
          <w:rFonts w:eastAsia="Times New Roman"/>
          <w:lang w:eastAsia="hr-HR"/>
        </w:rPr>
        <w:t>Palinovečka</w:t>
      </w:r>
      <w:proofErr w:type="spellEnd"/>
      <w:r>
        <w:rPr>
          <w:rFonts w:eastAsia="Times New Roman"/>
          <w:lang w:eastAsia="hr-HR"/>
        </w:rPr>
        <w:t xml:space="preserve"> 42 s naznakom „za natječaj – upisati naziv radnog mjesta“.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Obavijest o rezultatima natječaja Škola će objaviti na mrežnoj stranici škole te se smatra da je dostava obavljena istekom roka od 8 dana od dana javne objave.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je objavljen na Oglasnoj ploči i mrežnim stranicama Škole i mrežnim stranicama Hrvatskog zavoda za zapošljavanje Zagreb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traje od</w:t>
      </w:r>
      <w:r w:rsidR="009422C0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10.</w:t>
      </w:r>
      <w:r w:rsidR="009422C0">
        <w:rPr>
          <w:rFonts w:eastAsia="Times New Roman"/>
          <w:lang w:eastAsia="hr-HR"/>
        </w:rPr>
        <w:t>12.</w:t>
      </w:r>
      <w:r>
        <w:rPr>
          <w:rFonts w:eastAsia="Times New Roman"/>
          <w:lang w:eastAsia="hr-HR"/>
        </w:rPr>
        <w:t>2020. do 1</w:t>
      </w:r>
      <w:r w:rsidR="009422C0">
        <w:rPr>
          <w:rFonts w:eastAsia="Times New Roman"/>
          <w:lang w:eastAsia="hr-HR"/>
        </w:rPr>
        <w:t>8</w:t>
      </w:r>
      <w:r>
        <w:rPr>
          <w:rFonts w:eastAsia="Times New Roman"/>
          <w:lang w:eastAsia="hr-HR"/>
        </w:rPr>
        <w:t>.1</w:t>
      </w:r>
      <w:r w:rsidR="009422C0">
        <w:rPr>
          <w:rFonts w:eastAsia="Times New Roman"/>
          <w:lang w:eastAsia="hr-HR"/>
        </w:rPr>
        <w:t>2</w:t>
      </w:r>
      <w:r>
        <w:rPr>
          <w:rFonts w:eastAsia="Times New Roman"/>
          <w:lang w:eastAsia="hr-HR"/>
        </w:rPr>
        <w:t>.2020. godine.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F"/>
    <w:rsid w:val="00820D8B"/>
    <w:rsid w:val="009422C0"/>
    <w:rsid w:val="00C436BF"/>
    <w:rsid w:val="00F356B6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F95FE-BD3E-4C3F-B6C1-DB85FD6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B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4</cp:revision>
  <dcterms:created xsi:type="dcterms:W3CDTF">2020-12-10T12:35:00Z</dcterms:created>
  <dcterms:modified xsi:type="dcterms:W3CDTF">2020-12-10T12:42:00Z</dcterms:modified>
</cp:coreProperties>
</file>