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</w:t>
      </w:r>
      <w:proofErr w:type="spellStart"/>
      <w:r w:rsidRPr="009F7DD5">
        <w:rPr>
          <w:rFonts w:ascii="Arial" w:eastAsia="Times New Roman" w:hAnsi="Arial" w:cs="Arial"/>
          <w:lang w:eastAsia="hr-HR"/>
        </w:rPr>
        <w:t>Palinovečka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KLASA: </w:t>
      </w:r>
      <w:r w:rsidR="00AD14A0" w:rsidRPr="00AD14A0">
        <w:rPr>
          <w:rFonts w:ascii="Arial" w:eastAsia="Times New Roman" w:hAnsi="Arial" w:cs="Arial"/>
          <w:lang w:eastAsia="hr-HR"/>
        </w:rPr>
        <w:t>112-07/20-02/01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>UR. BROJ: 251-313-01-20-</w:t>
      </w:r>
      <w:r w:rsidR="00A17846">
        <w:rPr>
          <w:rFonts w:ascii="Arial" w:eastAsia="Times New Roman" w:hAnsi="Arial" w:cs="Arial"/>
          <w:lang w:eastAsia="hr-HR"/>
        </w:rPr>
        <w:t>90</w:t>
      </w:r>
      <w:bookmarkStart w:id="0" w:name="_GoBack"/>
      <w:bookmarkEnd w:id="0"/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>
        <w:rPr>
          <w:rFonts w:ascii="Arial" w:eastAsia="Times New Roman" w:hAnsi="Arial" w:cs="Arial"/>
          <w:lang w:eastAsia="hr-HR"/>
        </w:rPr>
        <w:t>5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>
        <w:rPr>
          <w:rFonts w:ascii="Arial" w:eastAsia="Times New Roman" w:hAnsi="Arial" w:cs="Arial"/>
          <w:lang w:eastAsia="hr-HR"/>
        </w:rPr>
        <w:t>studenog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9F7DD5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ici održanoj  5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izabrana na radno mjesto učitelja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jezika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Andrijana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Milak</w:t>
      </w:r>
      <w:proofErr w:type="spellEnd"/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edu</w:t>
      </w:r>
      <w:proofErr w:type="spellEnd"/>
      <w:r w:rsidR="002C7EFC"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7E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hrvatskoga jezika i književnosti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koja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</w:t>
      </w:r>
      <w:proofErr w:type="spellStart"/>
      <w:r w:rsidRPr="009F7DD5">
        <w:rPr>
          <w:rFonts w:ascii="Arial" w:eastAsia="Times New Roman" w:hAnsi="Arial" w:cs="Arial"/>
          <w:lang w:eastAsia="hr-HR"/>
        </w:rPr>
        <w:t>Bebić</w:t>
      </w:r>
      <w:proofErr w:type="spellEnd"/>
      <w:r w:rsidRPr="009F7DD5">
        <w:rPr>
          <w:rFonts w:ascii="Arial" w:eastAsia="Times New Roman" w:hAnsi="Arial" w:cs="Arial"/>
          <w:lang w:eastAsia="hr-HR"/>
        </w:rPr>
        <w:t xml:space="preserve">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39"/>
    <w:rsid w:val="002C7EFC"/>
    <w:rsid w:val="008E4ECD"/>
    <w:rsid w:val="009F7DD5"/>
    <w:rsid w:val="00A07E39"/>
    <w:rsid w:val="00A17846"/>
    <w:rsid w:val="00AD14A0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4CD0-8765-4ADC-AF14-AC14B7B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6</cp:revision>
  <dcterms:created xsi:type="dcterms:W3CDTF">2020-11-06T10:06:00Z</dcterms:created>
  <dcterms:modified xsi:type="dcterms:W3CDTF">2020-11-06T14:25:00Z</dcterms:modified>
</cp:coreProperties>
</file>