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</w:t>
      </w:r>
      <w:r w:rsidR="00796B9E">
        <w:rPr>
          <w:rFonts w:cs="Times New Roman"/>
          <w:lang w:val="nl-NL"/>
        </w:rPr>
        <w:t>2</w:t>
      </w:r>
      <w:r>
        <w:rPr>
          <w:rFonts w:cs="Times New Roman"/>
          <w:lang w:val="nl-NL"/>
        </w:rPr>
        <w:t>/19-0</w:t>
      </w:r>
      <w:r w:rsidR="00796B9E">
        <w:rPr>
          <w:rFonts w:cs="Times New Roman"/>
          <w:lang w:val="nl-NL"/>
        </w:rPr>
        <w:t>2/08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 xml:space="preserve">Zagreb, </w:t>
      </w:r>
      <w:r w:rsidR="00212E4D">
        <w:rPr>
          <w:rFonts w:cs="Times New Roman"/>
          <w:lang w:val="nl-NL"/>
        </w:rPr>
        <w:t>1</w:t>
      </w:r>
      <w:r w:rsidR="00796B9E">
        <w:rPr>
          <w:rFonts w:cs="Times New Roman"/>
          <w:lang w:val="nl-NL"/>
        </w:rPr>
        <w:t>5</w:t>
      </w:r>
      <w:r w:rsidR="00212E4D">
        <w:rPr>
          <w:rFonts w:cs="Times New Roman"/>
          <w:lang w:val="nl-NL"/>
        </w:rPr>
        <w:t>. listopada</w:t>
      </w:r>
      <w:r w:rsidRPr="008865E0">
        <w:rPr>
          <w:rFonts w:cs="Times New Roman"/>
          <w:lang w:val="nl-NL"/>
        </w:rPr>
        <w:t xml:space="preserve">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  <w:r w:rsidRPr="008865E0">
        <w:rPr>
          <w:rFonts w:eastAsia="Times New Roman" w:cs="Times New Roman"/>
          <w:b/>
          <w:bCs/>
          <w:color w:val="5D5D5D"/>
          <w:lang w:eastAsia="hr-HR"/>
        </w:rPr>
        <w:t xml:space="preserve"> mjest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</w:p>
    <w:p w:rsidR="008D4B15" w:rsidRPr="008865E0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Učitelja razredne nastave u produženom boravku </w:t>
      </w:r>
      <w:r w:rsidR="00E123D7">
        <w:rPr>
          <w:rFonts w:eastAsia="Times New Roman" w:cs="Times New Roman"/>
          <w:color w:val="5D5D5D"/>
          <w:lang w:eastAsia="hr-HR"/>
        </w:rPr>
        <w:t>- 1 izvršitelj, na neodređeno vrijeme</w:t>
      </w:r>
      <w:r w:rsidR="00EF438F">
        <w:rPr>
          <w:rFonts w:eastAsia="Times New Roman" w:cs="Times New Roman"/>
          <w:color w:val="5D5D5D"/>
          <w:lang w:eastAsia="hr-HR"/>
        </w:rPr>
        <w:t xml:space="preserve"> (</w:t>
      </w:r>
      <w:r w:rsidR="00E123D7">
        <w:rPr>
          <w:rFonts w:eastAsia="Times New Roman" w:cs="Times New Roman"/>
          <w:color w:val="5D5D5D"/>
          <w:lang w:eastAsia="hr-HR"/>
        </w:rPr>
        <w:t>40 sati tjednog radnog vremena</w:t>
      </w:r>
      <w:r w:rsidR="00EF438F">
        <w:rPr>
          <w:rFonts w:eastAsia="Times New Roman" w:cs="Times New Roman"/>
          <w:color w:val="5D5D5D"/>
          <w:lang w:eastAsia="hr-HR"/>
        </w:rPr>
        <w:t>)</w:t>
      </w:r>
      <w:r>
        <w:rPr>
          <w:rFonts w:eastAsia="Times New Roman" w:cs="Times New Roman"/>
          <w:color w:val="5D5D5D"/>
          <w:lang w:eastAsia="hr-HR"/>
        </w:rPr>
        <w:t xml:space="preserve"> – probni rad do 6 mjeseci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  <w:r w:rsidR="00E123D7">
        <w:rPr>
          <w:rFonts w:eastAsia="Times New Roman" w:cs="Times New Roman"/>
          <w:color w:val="5D5D5D"/>
          <w:lang w:eastAsia="hr-HR"/>
        </w:rPr>
        <w:t xml:space="preserve"> </w:t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Uvjeti:  </w:t>
      </w:r>
      <w:r w:rsidR="00796B9E">
        <w:rPr>
          <w:rFonts w:eastAsia="Times New Roman" w:cs="Times New Roman"/>
          <w:color w:val="5D5D5D"/>
          <w:lang w:eastAsia="hr-HR"/>
        </w:rPr>
        <w:t xml:space="preserve"> p</w:t>
      </w:r>
      <w:r w:rsidRPr="008865E0">
        <w:rPr>
          <w:rFonts w:eastAsia="Times New Roman" w:cs="Times New Roman"/>
          <w:color w:val="5D5D5D"/>
          <w:lang w:eastAsia="hr-HR"/>
        </w:rPr>
        <w:t>rema Zakonu o odgoju i obrazovanju u osnovnoj i srednjoj školi (NN br.87/08., 86/09., 92/10., 105/10., 90/11., 5/</w:t>
      </w:r>
      <w:bookmarkStart w:id="1" w:name="_GoBack"/>
      <w:bookmarkEnd w:id="1"/>
      <w:r w:rsidRPr="008865E0">
        <w:rPr>
          <w:rFonts w:eastAsia="Times New Roman" w:cs="Times New Roman"/>
          <w:color w:val="5D5D5D"/>
          <w:lang w:eastAsia="hr-HR"/>
        </w:rPr>
        <w:t>12., 16/12., 86/12., 126/12., 94/13., 152/14., 7/17., 68/18.) i Pravilniku o odgovarajućoj vrsti obrazovanja učitelja i stručnih suradnika u osnovnoj školi (NN. 06/19.)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 xml:space="preserve">57/13., </w:t>
      </w:r>
      <w:r w:rsidR="00F90C6A" w:rsidRPr="008865E0">
        <w:rPr>
          <w:rFonts w:eastAsia="Times New Roman" w:cs="Times New Roman"/>
          <w:color w:val="5D5D5D"/>
          <w:lang w:eastAsia="hr-HR"/>
        </w:rPr>
        <w:lastRenderedPageBreak/>
        <w:t>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F00197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</w:t>
      </w:r>
      <w:r w:rsidR="00E123D7">
        <w:rPr>
          <w:rFonts w:eastAsia="Times New Roman" w:cs="Times New Roman"/>
          <w:color w:val="5D5D5D"/>
          <w:lang w:eastAsia="hr-HR"/>
        </w:rPr>
        <w:t xml:space="preserve"> –</w:t>
      </w:r>
      <w:r w:rsidR="00212E4D">
        <w:rPr>
          <w:rFonts w:eastAsia="Times New Roman" w:cs="Times New Roman"/>
          <w:color w:val="5D5D5D"/>
          <w:lang w:eastAsia="hr-HR"/>
        </w:rPr>
        <w:t xml:space="preserve"> upisati</w:t>
      </w:r>
      <w:r w:rsidR="00E123D7">
        <w:rPr>
          <w:rFonts w:eastAsia="Times New Roman" w:cs="Times New Roman"/>
          <w:color w:val="5D5D5D"/>
          <w:lang w:eastAsia="hr-HR"/>
        </w:rPr>
        <w:t xml:space="preserve"> naziv radnog mjesta</w:t>
      </w:r>
      <w:r w:rsidRPr="008865E0">
        <w:rPr>
          <w:rFonts w:eastAsia="Times New Roman" w:cs="Times New Roman"/>
          <w:color w:val="5D5D5D"/>
          <w:lang w:eastAsia="hr-HR"/>
        </w:rPr>
        <w:t>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Natječaj je objavljen na Oglasnoj ploči i mrežnim stranicama Škole i mrežnim stranicama 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="00212E4D">
        <w:rPr>
          <w:rFonts w:eastAsia="Times New Roman" w:cs="Times New Roman"/>
          <w:color w:val="5D5D5D"/>
          <w:lang w:eastAsia="hr-HR"/>
        </w:rPr>
        <w:t xml:space="preserve"> od 1</w:t>
      </w:r>
      <w:r w:rsidR="00796B9E">
        <w:rPr>
          <w:rFonts w:eastAsia="Times New Roman" w:cs="Times New Roman"/>
          <w:color w:val="5D5D5D"/>
          <w:lang w:eastAsia="hr-HR"/>
        </w:rPr>
        <w:t>5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 xml:space="preserve">.2019. do </w:t>
      </w:r>
      <w:r w:rsidR="00F00197">
        <w:rPr>
          <w:rFonts w:eastAsia="Times New Roman" w:cs="Times New Roman"/>
          <w:color w:val="5D5D5D"/>
          <w:lang w:eastAsia="hr-HR"/>
        </w:rPr>
        <w:t>23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>.2019. godine.</w:t>
      </w:r>
    </w:p>
    <w:sectPr w:rsidR="008D4B15" w:rsidRPr="008865E0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105E9E"/>
    <w:rsid w:val="00212E4D"/>
    <w:rsid w:val="005F455E"/>
    <w:rsid w:val="00652604"/>
    <w:rsid w:val="006B2C1D"/>
    <w:rsid w:val="00796B9E"/>
    <w:rsid w:val="007C4DBD"/>
    <w:rsid w:val="00882545"/>
    <w:rsid w:val="008865E0"/>
    <w:rsid w:val="008D4B15"/>
    <w:rsid w:val="008E3D80"/>
    <w:rsid w:val="00AE21D0"/>
    <w:rsid w:val="00C019F8"/>
    <w:rsid w:val="00DD564A"/>
    <w:rsid w:val="00E123D7"/>
    <w:rsid w:val="00EF438F"/>
    <w:rsid w:val="00EF4A7B"/>
    <w:rsid w:val="00F00197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2019-10-15T07:09:00Z</cp:lastPrinted>
  <dcterms:created xsi:type="dcterms:W3CDTF">2019-10-15T07:02:00Z</dcterms:created>
  <dcterms:modified xsi:type="dcterms:W3CDTF">2019-10-15T07:10:00Z</dcterms:modified>
</cp:coreProperties>
</file>